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19397" w14:textId="77777777"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14:paraId="6EB7DE05" w14:textId="77777777"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1ECD61AD" w14:textId="77777777"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4828E710" w14:textId="77777777"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64353A03" w14:textId="77777777"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14:paraId="68FF5FD3" w14:textId="77777777"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14:paraId="280C2095" w14:textId="77777777"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4AC26D" w14:textId="77777777"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311C8AE" w14:textId="77777777"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C4CA96F" w14:textId="77777777"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CC24A" w14:textId="77777777"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8868F37" w14:textId="77777777"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14:paraId="4D30EE0C" w14:textId="77777777"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14:paraId="69291D9F" w14:textId="77777777"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69623FBD" w14:textId="77777777"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793433D6" w14:textId="77777777"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2B59472" w14:textId="77777777"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14:paraId="6B0CD56B" w14:textId="77777777" w:rsidR="00D028E3" w:rsidRPr="00D940A2" w:rsidRDefault="005349A4" w:rsidP="00CF4B6D">
      <w:pPr>
        <w:shd w:val="clear" w:color="auto" w:fill="FFFFFF" w:themeFill="background1"/>
        <w:tabs>
          <w:tab w:val="left" w:pos="6060"/>
        </w:tabs>
        <w:spacing w:after="0" w:line="360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D940A2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pn.</w:t>
      </w:r>
    </w:p>
    <w:p w14:paraId="523D141F" w14:textId="77777777" w:rsidR="009B5A96" w:rsidRPr="009B5A96" w:rsidRDefault="009B5A96" w:rsidP="0086331C">
      <w:pPr>
        <w:shd w:val="clear" w:color="auto" w:fill="D9D9D9" w:themeFill="background1" w:themeFillShade="D9"/>
        <w:tabs>
          <w:tab w:val="left" w:pos="6060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B5A96">
        <w:rPr>
          <w:rFonts w:ascii="Cambria" w:hAnsi="Cambria" w:cs="Arial"/>
          <w:b/>
          <w:sz w:val="20"/>
          <w:szCs w:val="20"/>
        </w:rPr>
        <w:t>Przebudowa dróg powiatowych na terenie powiatu miechowskiego z podziałem na 3 zadania:</w:t>
      </w:r>
    </w:p>
    <w:p w14:paraId="0C39CDE5" w14:textId="77777777" w:rsidR="009B5A96" w:rsidRPr="009B5A96" w:rsidRDefault="009B5A96" w:rsidP="0086331C">
      <w:pPr>
        <w:shd w:val="clear" w:color="auto" w:fill="D9D9D9" w:themeFill="background1" w:themeFillShade="D9"/>
        <w:tabs>
          <w:tab w:val="left" w:pos="6060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B5A96">
        <w:rPr>
          <w:rFonts w:ascii="Cambria" w:hAnsi="Cambria" w:cs="Arial"/>
          <w:b/>
          <w:sz w:val="20"/>
          <w:szCs w:val="20"/>
        </w:rPr>
        <w:t xml:space="preserve">Zad. 1 Przebudowa drogi powiatowej nr 1187K Chodów - Siedliska w miejscowości Chodów i Zagorzyce w km 0+584 - 0+670. </w:t>
      </w:r>
    </w:p>
    <w:p w14:paraId="209C7B7F" w14:textId="77777777" w:rsidR="009B5A96" w:rsidRPr="009B5A96" w:rsidRDefault="009B5A96" w:rsidP="0086331C">
      <w:pPr>
        <w:shd w:val="clear" w:color="auto" w:fill="D9D9D9" w:themeFill="background1" w:themeFillShade="D9"/>
        <w:tabs>
          <w:tab w:val="left" w:pos="6060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B5A96">
        <w:rPr>
          <w:rFonts w:ascii="Cambria" w:hAnsi="Cambria" w:cs="Arial"/>
          <w:b/>
          <w:sz w:val="20"/>
          <w:szCs w:val="20"/>
        </w:rPr>
        <w:t>Zad. 2 Przebudowa drogi powiatowej nr 1194K relacji gr. woj. - Kozłów-Książ Wielki-Słaboszów w m. Kozłów, odc. od km 4+800 do km 4+850.</w:t>
      </w:r>
    </w:p>
    <w:p w14:paraId="20AE6B49" w14:textId="77777777" w:rsidR="009B5A96" w:rsidRDefault="009B5A96" w:rsidP="0086331C">
      <w:pPr>
        <w:shd w:val="clear" w:color="auto" w:fill="D9D9D9" w:themeFill="background1" w:themeFillShade="D9"/>
        <w:tabs>
          <w:tab w:val="left" w:pos="6060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B5A96">
        <w:rPr>
          <w:rFonts w:ascii="Cambria" w:hAnsi="Cambria" w:cs="Arial"/>
          <w:b/>
          <w:sz w:val="20"/>
          <w:szCs w:val="20"/>
        </w:rPr>
        <w:t>Zad. 3 Przebudowa skrzyżowania dróg powiatowych nr 1198K i 1199K - zmiana organizacji ruchu poprzez korektę wlotu skrzyżowania drogi powiatowej nr 1199K z drogą powiatową nr 1198K w m. Wierzbica.</w:t>
      </w:r>
      <w:bookmarkStart w:id="0" w:name="_GoBack"/>
      <w:bookmarkEnd w:id="0"/>
    </w:p>
    <w:p w14:paraId="6D7E41CE" w14:textId="7F88082C" w:rsidR="005349A4" w:rsidRPr="00D940A2" w:rsidRDefault="002025A4" w:rsidP="009B5A96">
      <w:pPr>
        <w:tabs>
          <w:tab w:val="left" w:pos="6060"/>
        </w:tabs>
        <w:spacing w:after="0" w:line="360" w:lineRule="auto"/>
        <w:jc w:val="both"/>
        <w:rPr>
          <w:rFonts w:ascii="Cambria" w:hAnsi="Cambria" w:cs="Arial"/>
        </w:rPr>
      </w:pPr>
      <w:r w:rsidRPr="00D940A2">
        <w:rPr>
          <w:rFonts w:ascii="Cambria" w:hAnsi="Cambria" w:cs="Arial"/>
          <w:sz w:val="20"/>
          <w:szCs w:val="20"/>
        </w:rPr>
        <w:t>oświadczam, co następuje</w:t>
      </w:r>
      <w:r w:rsidR="005349A4" w:rsidRPr="00D940A2">
        <w:rPr>
          <w:rFonts w:ascii="Cambria" w:hAnsi="Cambria" w:cs="Arial"/>
          <w:sz w:val="20"/>
          <w:szCs w:val="20"/>
        </w:rPr>
        <w:t>:</w:t>
      </w:r>
    </w:p>
    <w:p w14:paraId="1FAF71ED" w14:textId="77777777" w:rsidR="00700313" w:rsidRPr="00D940A2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14:paraId="28B24EC4" w14:textId="77777777" w:rsidR="00255142" w:rsidRPr="00D940A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940A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940A2">
        <w:rPr>
          <w:rFonts w:ascii="Cambria" w:hAnsi="Cambria" w:cs="Arial"/>
          <w:b/>
          <w:sz w:val="21"/>
          <w:szCs w:val="21"/>
        </w:rPr>
        <w:t>:</w:t>
      </w:r>
    </w:p>
    <w:p w14:paraId="5B847B7C" w14:textId="77777777" w:rsidR="00C014B5" w:rsidRPr="00D940A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4822C6D" w14:textId="77777777"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940A2">
        <w:rPr>
          <w:rFonts w:ascii="Cambria" w:hAnsi="Cambria" w:cs="Arial"/>
          <w:sz w:val="21"/>
          <w:szCs w:val="21"/>
        </w:rPr>
        <w:t>Oświadczam,</w:t>
      </w:r>
      <w:r w:rsidR="00313417" w:rsidRPr="00D940A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940A2">
        <w:rPr>
          <w:rFonts w:ascii="Cambria" w:hAnsi="Cambria" w:cs="Arial"/>
          <w:sz w:val="21"/>
          <w:szCs w:val="21"/>
        </w:rPr>
        <w:t>      ……</w:t>
      </w:r>
      <w:r w:rsidR="00D8614A" w:rsidRPr="00D940A2">
        <w:rPr>
          <w:rFonts w:ascii="Cambria" w:hAnsi="Cambria" w:cs="Arial"/>
          <w:b/>
          <w:i/>
          <w:sz w:val="21"/>
          <w:szCs w:val="21"/>
        </w:rPr>
        <w:t>pkt.9.4. SIWZ</w:t>
      </w:r>
      <w:r w:rsidR="00025C8D" w:rsidRPr="00D940A2">
        <w:rPr>
          <w:rFonts w:ascii="Cambria" w:hAnsi="Cambria" w:cs="Arial"/>
          <w:sz w:val="21"/>
          <w:szCs w:val="21"/>
        </w:rPr>
        <w:t>…………..</w:t>
      </w:r>
      <w:r w:rsidR="00313417" w:rsidRPr="00D940A2">
        <w:rPr>
          <w:rFonts w:ascii="Cambria" w:hAnsi="Cambria" w:cs="Arial"/>
          <w:sz w:val="21"/>
          <w:szCs w:val="21"/>
        </w:rPr>
        <w:t>…</w:t>
      </w:r>
      <w:r w:rsidR="006A3A1F" w:rsidRPr="00D940A2">
        <w:rPr>
          <w:rFonts w:ascii="Cambria" w:hAnsi="Cambria" w:cs="Arial"/>
          <w:sz w:val="21"/>
          <w:szCs w:val="21"/>
        </w:rPr>
        <w:t>…………………………</w:t>
      </w:r>
      <w:r w:rsidR="00313417" w:rsidRPr="00D940A2">
        <w:rPr>
          <w:rFonts w:ascii="Cambria" w:hAnsi="Cambria" w:cs="Arial"/>
          <w:sz w:val="21"/>
          <w:szCs w:val="21"/>
        </w:rPr>
        <w:t>..</w:t>
      </w:r>
      <w:r w:rsidR="00EE1FBF" w:rsidRPr="00D940A2">
        <w:rPr>
          <w:rFonts w:ascii="Cambria" w:hAnsi="Cambria" w:cs="Arial"/>
          <w:sz w:val="21"/>
          <w:szCs w:val="21"/>
        </w:rPr>
        <w:t xml:space="preserve"> </w:t>
      </w:r>
      <w:r w:rsidR="00073C3D" w:rsidRPr="00D940A2">
        <w:rPr>
          <w:rFonts w:ascii="Cambria" w:hAnsi="Cambria" w:cs="Arial"/>
          <w:i/>
          <w:sz w:val="16"/>
          <w:szCs w:val="16"/>
        </w:rPr>
        <w:t>(wskazać</w:t>
      </w:r>
      <w:r w:rsidR="00313417" w:rsidRPr="00D940A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940A2">
        <w:rPr>
          <w:rFonts w:ascii="Cambria" w:hAnsi="Cambria" w:cs="Arial"/>
          <w:i/>
          <w:sz w:val="16"/>
          <w:szCs w:val="16"/>
        </w:rPr>
        <w:t>,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940A2">
        <w:rPr>
          <w:rFonts w:ascii="Cambria" w:hAnsi="Cambria" w:cs="Arial"/>
          <w:i/>
          <w:sz w:val="16"/>
          <w:szCs w:val="16"/>
        </w:rPr>
        <w:t>)</w:t>
      </w:r>
      <w:r w:rsidR="00313417" w:rsidRPr="00D940A2">
        <w:rPr>
          <w:rFonts w:ascii="Cambria" w:hAnsi="Cambria" w:cs="Arial"/>
          <w:sz w:val="16"/>
          <w:szCs w:val="16"/>
        </w:rPr>
        <w:t>.</w:t>
      </w:r>
    </w:p>
    <w:p w14:paraId="10EF060D" w14:textId="77777777"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CC7D9E5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9FEF05F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583F9C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88D0801" w14:textId="77777777"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05790162" w14:textId="77777777"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0E36B91D" w14:textId="77777777"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64683CF6" w14:textId="77777777"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14:paraId="0DF7A8C0" w14:textId="77777777"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14:paraId="71117921" w14:textId="77777777"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14:paraId="4660EDB6" w14:textId="77777777"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0F8C2960" w14:textId="77777777"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F1BFB94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8F1CFB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579635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2A64F7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4703F5B" w14:textId="77777777"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713B67FD" w14:textId="77777777"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113E43" w14:textId="77777777"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8E52CE" w14:textId="77777777"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60B60BC" w14:textId="77777777"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D8AD31B" w14:textId="77777777"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D17F3C" w14:textId="77777777"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0B0521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D07EDA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B9F766B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8EBF37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24A5A60" w14:textId="77777777"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3979F3F6" w14:textId="77777777"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B6684" w14:textId="77777777" w:rsidR="00D511E9" w:rsidRDefault="00D511E9" w:rsidP="0038231F">
      <w:pPr>
        <w:spacing w:after="0" w:line="240" w:lineRule="auto"/>
      </w:pPr>
      <w:r>
        <w:separator/>
      </w:r>
    </w:p>
  </w:endnote>
  <w:endnote w:type="continuationSeparator" w:id="0">
    <w:p w14:paraId="46E5FCF6" w14:textId="77777777" w:rsidR="00D511E9" w:rsidRDefault="00D51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441F5" w14:textId="77777777" w:rsidR="00D511E9" w:rsidRDefault="00D511E9" w:rsidP="0038231F">
      <w:pPr>
        <w:spacing w:after="0" w:line="240" w:lineRule="auto"/>
      </w:pPr>
      <w:r>
        <w:separator/>
      </w:r>
    </w:p>
  </w:footnote>
  <w:footnote w:type="continuationSeparator" w:id="0">
    <w:p w14:paraId="45961B4D" w14:textId="77777777" w:rsidR="00D511E9" w:rsidRDefault="00D511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C4CAF" w14:textId="35C2B972"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6D7FCB">
      <w:rPr>
        <w:rFonts w:ascii="Cambria" w:hAnsi="Cambria" w:cs="Arial"/>
        <w:b/>
        <w:sz w:val="20"/>
        <w:szCs w:val="20"/>
      </w:rPr>
      <w:t>8</w:t>
    </w:r>
    <w:r w:rsidRPr="00D702C8">
      <w:rPr>
        <w:rFonts w:ascii="Cambria" w:hAnsi="Cambria" w:cs="Arial"/>
        <w:b/>
        <w:sz w:val="20"/>
        <w:szCs w:val="20"/>
      </w:rPr>
      <w:t>.20</w:t>
    </w:r>
    <w:r w:rsidR="00B313A4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14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9254A"/>
    <w:rsid w:val="001C6945"/>
    <w:rsid w:val="001D039B"/>
    <w:rsid w:val="001F027E"/>
    <w:rsid w:val="002025A4"/>
    <w:rsid w:val="00203A40"/>
    <w:rsid w:val="00212665"/>
    <w:rsid w:val="00214CCA"/>
    <w:rsid w:val="002168A8"/>
    <w:rsid w:val="00223C0E"/>
    <w:rsid w:val="00226798"/>
    <w:rsid w:val="00255142"/>
    <w:rsid w:val="00256CEC"/>
    <w:rsid w:val="00262D61"/>
    <w:rsid w:val="00290B01"/>
    <w:rsid w:val="002A746A"/>
    <w:rsid w:val="002A7DCB"/>
    <w:rsid w:val="002B7D46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37B9F"/>
    <w:rsid w:val="00343819"/>
    <w:rsid w:val="00350CD9"/>
    <w:rsid w:val="00351387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1C0A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50098"/>
    <w:rsid w:val="005641F0"/>
    <w:rsid w:val="00583868"/>
    <w:rsid w:val="005C196F"/>
    <w:rsid w:val="005C39CA"/>
    <w:rsid w:val="005D3973"/>
    <w:rsid w:val="005E176A"/>
    <w:rsid w:val="006028DE"/>
    <w:rsid w:val="00607301"/>
    <w:rsid w:val="00610FF5"/>
    <w:rsid w:val="0061100F"/>
    <w:rsid w:val="00634311"/>
    <w:rsid w:val="00655025"/>
    <w:rsid w:val="00684CDF"/>
    <w:rsid w:val="006A0609"/>
    <w:rsid w:val="006A3A1F"/>
    <w:rsid w:val="006A52B6"/>
    <w:rsid w:val="006D7FCB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16E3"/>
    <w:rsid w:val="007936D6"/>
    <w:rsid w:val="00795466"/>
    <w:rsid w:val="007961C8"/>
    <w:rsid w:val="007B01C8"/>
    <w:rsid w:val="007D2E7C"/>
    <w:rsid w:val="007D4B82"/>
    <w:rsid w:val="007D5B61"/>
    <w:rsid w:val="007E03D1"/>
    <w:rsid w:val="007E2F69"/>
    <w:rsid w:val="007E7FE7"/>
    <w:rsid w:val="0080158E"/>
    <w:rsid w:val="00803643"/>
    <w:rsid w:val="00804F07"/>
    <w:rsid w:val="00824B1D"/>
    <w:rsid w:val="00825A09"/>
    <w:rsid w:val="00826DC5"/>
    <w:rsid w:val="00830AB1"/>
    <w:rsid w:val="00833FCD"/>
    <w:rsid w:val="00836C37"/>
    <w:rsid w:val="00842991"/>
    <w:rsid w:val="0084535D"/>
    <w:rsid w:val="00861821"/>
    <w:rsid w:val="0086331C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0A79"/>
    <w:rsid w:val="009440B7"/>
    <w:rsid w:val="00952535"/>
    <w:rsid w:val="00956C26"/>
    <w:rsid w:val="00960337"/>
    <w:rsid w:val="00975019"/>
    <w:rsid w:val="00975C49"/>
    <w:rsid w:val="009B3BC2"/>
    <w:rsid w:val="009B5A96"/>
    <w:rsid w:val="009C2213"/>
    <w:rsid w:val="009C7756"/>
    <w:rsid w:val="009F6920"/>
    <w:rsid w:val="00A04B9B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13A4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1F6"/>
    <w:rsid w:val="00CA2678"/>
    <w:rsid w:val="00CF4B6D"/>
    <w:rsid w:val="00D01025"/>
    <w:rsid w:val="00D01CFA"/>
    <w:rsid w:val="00D028E3"/>
    <w:rsid w:val="00D032B9"/>
    <w:rsid w:val="00D10373"/>
    <w:rsid w:val="00D21C4E"/>
    <w:rsid w:val="00D23F3D"/>
    <w:rsid w:val="00D34D9A"/>
    <w:rsid w:val="00D409DE"/>
    <w:rsid w:val="00D42C9B"/>
    <w:rsid w:val="00D511E9"/>
    <w:rsid w:val="00D531D5"/>
    <w:rsid w:val="00D5744A"/>
    <w:rsid w:val="00D7532C"/>
    <w:rsid w:val="00D8504A"/>
    <w:rsid w:val="00D8614A"/>
    <w:rsid w:val="00D940A2"/>
    <w:rsid w:val="00DA660E"/>
    <w:rsid w:val="00DA6EC7"/>
    <w:rsid w:val="00DD146A"/>
    <w:rsid w:val="00DD1998"/>
    <w:rsid w:val="00DD3E9D"/>
    <w:rsid w:val="00DF23D7"/>
    <w:rsid w:val="00E022A1"/>
    <w:rsid w:val="00E03591"/>
    <w:rsid w:val="00E160C3"/>
    <w:rsid w:val="00E21B42"/>
    <w:rsid w:val="00E24C36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9420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50B93"/>
    <w:rsid w:val="00F6200C"/>
    <w:rsid w:val="00F62130"/>
    <w:rsid w:val="00FC0317"/>
    <w:rsid w:val="00FE4B68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906B4"/>
  <w15:docId w15:val="{6E806F1C-E0A0-4071-9A7E-FAFF632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9C8E-A243-4721-B694-7453B66C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4</cp:revision>
  <cp:lastPrinted>2016-07-26T10:32:00Z</cp:lastPrinted>
  <dcterms:created xsi:type="dcterms:W3CDTF">2020-10-08T09:20:00Z</dcterms:created>
  <dcterms:modified xsi:type="dcterms:W3CDTF">2020-10-14T07:58:00Z</dcterms:modified>
</cp:coreProperties>
</file>